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b/>
        </w:rPr>
      </w:pPr>
      <w:bookmarkStart w:id="0" w:name="_GoBack"/>
      <w:bookmarkEnd w:id="0"/>
      <w:r>
        <w:rPr>
          <w:sz w:val="20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-3175</wp:posOffset>
            </wp:positionV>
            <wp:extent cx="5939790" cy="1183640"/>
            <wp:effectExtent l="19050" t="0" r="3810" b="0"/>
            <wp:wrapSquare wrapText="largest"/>
            <wp:docPr id="2" name="Εικόνα 2" descr="AGRO E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AGRO E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18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Αρ. Πρωτ.: 28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Αθήνα, 14/12/2022</w:t>
      </w:r>
    </w:p>
    <w:p>
      <w:pPr>
        <w:rPr>
          <w:b/>
        </w:rPr>
      </w:pPr>
    </w:p>
    <w:p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ΠΡΟΣΚΛΗΣΗ ΓΙΑ ΕΚΠΑΙΔΕΥΤΙΚΟ ΣΕΜΙΝΑΡΙΟ ΠΡΩΤΩΝ ΒΟΗΘΕΙΩΝ</w:t>
      </w:r>
    </w:p>
    <w:p>
      <w:pPr>
        <w:jc w:val="both"/>
        <w:rPr>
          <w:b/>
          <w:i/>
          <w:sz w:val="28"/>
          <w:szCs w:val="28"/>
        </w:rPr>
      </w:pPr>
    </w:p>
    <w:p>
      <w:pPr>
        <w:ind w:left="90" w:firstLine="63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Συνάδελφοι,</w:t>
      </w:r>
    </w:p>
    <w:p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Με αφορμή την Παγκόσμια Ημέρα Εθελοντισμού 5/12/2022 και την Παγκόσμια Ημέρα Αγάπης 14/12/2022,</w:t>
      </w:r>
    </w:p>
    <w:p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το Ταμείο Υγείας Προσωπικού ΑΤΕ (Τ.Υ.Π.Α.Τ.Ε.) σε συνεργασία με το KIDS SAVE LIVES, σας προσκαλεί στην παρακολούθηση διαδικτυακού εκπαιδευτικού σεμιναρίου Πρώτων Βοηθειών, την 19</w:t>
      </w:r>
      <w:r>
        <w:rPr>
          <w:b/>
          <w:sz w:val="28"/>
          <w:szCs w:val="28"/>
          <w:vertAlign w:val="superscript"/>
        </w:rPr>
        <w:t>η</w:t>
      </w:r>
      <w:r>
        <w:rPr>
          <w:b/>
          <w:sz w:val="28"/>
          <w:szCs w:val="28"/>
        </w:rPr>
        <w:t>/12/2022, ημέρα Δευτέρα απογευματινές ώρες  (18.00 – 21.30 μ.μ.), μέσω της ηλεκτρονικής πλατφόρμας webex.</w:t>
      </w: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*</w:t>
      </w:r>
    </w:p>
    <w:p>
      <w:pPr>
        <w:spacing w:line="240" w:lineRule="auto"/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Το σεμινάριο προσφέρεται ΔΩΡΕΑΝ για το Τ.Υ.Π.Α.Τ.Ε. </w:t>
      </w:r>
    </w:p>
    <w:p>
      <w:pPr>
        <w:spacing w:line="240" w:lineRule="auto"/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&amp;</w:t>
      </w:r>
    </w:p>
    <w:p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απευθύνεται σε παιδιά ηλικίας άνω των δέκα (10) ετών και σε κάθε ενήλικα.</w:t>
      </w:r>
    </w:p>
    <w:p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Μετά την ολοκλήρωση της εκπαίδευσης χορηγείται Βεβαίωση Συμμετοχής.</w:t>
      </w:r>
    </w:p>
    <w:p>
      <w:pPr>
        <w:spacing w:line="360" w:lineRule="auto"/>
        <w:ind w:left="720" w:firstLine="720"/>
        <w:rPr>
          <w:b/>
          <w:i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*(</w:t>
      </w:r>
      <w:r>
        <w:rPr>
          <w:b/>
          <w:i/>
          <w:sz w:val="28"/>
          <w:szCs w:val="28"/>
        </w:rPr>
        <w:t xml:space="preserve">Συνημμένα: </w:t>
      </w:r>
      <w:r>
        <w:rPr>
          <w:b/>
          <w:i/>
          <w:sz w:val="28"/>
          <w:szCs w:val="28"/>
          <w:lang w:val="en-US"/>
        </w:rPr>
        <w:t>Poster</w:t>
      </w:r>
      <w:r>
        <w:rPr>
          <w:b/>
          <w:i/>
          <w:sz w:val="28"/>
          <w:szCs w:val="28"/>
        </w:rPr>
        <w:t xml:space="preserve">, Θεματικές Ενότητες , </w:t>
      </w:r>
      <w:r>
        <w:rPr>
          <w:b/>
          <w:i/>
          <w:sz w:val="28"/>
          <w:szCs w:val="28"/>
          <w:lang w:val="en-US"/>
        </w:rPr>
        <w:t>Link</w:t>
      </w:r>
      <w:r>
        <w:rPr>
          <w:b/>
          <w:i/>
          <w:sz w:val="28"/>
          <w:szCs w:val="28"/>
        </w:rPr>
        <w:t xml:space="preserve"> &amp; Οδηγίες)</w:t>
      </w:r>
    </w:p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Για το Δ.Σ. του ΤΥΠΑΤΕ</w:t>
      </w: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Ο ΠΡΟΕΔΡΟΣ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Ο ΓΕΝ. ΓΡΑΜΜΑΤΕΑΣ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Ι. ΓΚΡΙΖΩΤΗΣ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Γ. ΚΟΥΚΑΚΗΣ</w:t>
      </w:r>
    </w:p>
    <w:sectPr>
      <w:headerReference r:id="rId5" w:type="default"/>
      <w:footerReference r:id="rId6" w:type="default"/>
      <w:pgSz w:w="11906" w:h="16838"/>
      <w:pgMar w:top="357" w:right="1134" w:bottom="1440" w:left="1134" w:header="709" w:footer="93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00000000" w:usb1="00000000" w:usb2="00000000" w:usb3="00000000" w:csb0="00000000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default"/>
    <w:sig w:usb0="00000000" w:usb1="00000000" w:usb2="00000000" w:usb3="00000000" w:csb0="00000000" w:csb1="00000000"/>
  </w:font>
  <w:font w:name="Segoe UI">
    <w:altName w:val="Helvetica Neue"/>
    <w:panose1 w:val="020B0502040204020203"/>
    <w:charset w:val="A1"/>
    <w:family w:val="swiss"/>
    <w:pitch w:val="default"/>
    <w:sig w:usb0="00000000" w:usb1="00000000" w:usb2="00000009" w:usb3="00000000" w:csb0="000001F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default"/>
    <w:sig w:usb0="00000000" w:usb1="00000000" w:usb2="00000000" w:usb3="00000000" w:csb0="00000000" w:csb1="00000000"/>
  </w:font>
  <w:font w:name="Hiragino Sans GB">
    <w:panose1 w:val="020B03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sz w:val="20"/>
        <w:lang w:val="fr-FR"/>
      </w:rPr>
    </w:pPr>
    <w:r>
      <w:rPr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6172200" cy="0"/>
              <wp:effectExtent l="9525" t="12065" r="9525" b="16510"/>
              <wp:wrapNone/>
              <wp:docPr id="1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9966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1" o:spid="_x0000_s1026" o:spt="20" style="position:absolute;left:0pt;flip:y;margin-left:0pt;margin-top:3.95pt;height:0pt;width:486pt;z-index:251659264;mso-width-relative:page;mso-height-relative:page;" filled="f" stroked="t" coordsize="21600,21600" o:gfxdata="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WAAAAZHJzL1BLAQIUABQAAAAIAIdO4kCu8nEx1AAA&#10;AAQBAAAPAAAAAAAAAAEAIAAAADgAAABkcnMvZG93bnJldi54bWxQSwECFAAUAAAACACHTuJAciwJ&#10;DdMBAACqAwAADgAAAAAAAAABACAAAAA5AQAAZHJzL2Uyb0RvYy54bWxQSwUGAAAAAAYABgBZAQAA&#10;fgUAAAAA&#10;">
              <v:fill on="f" focussize="0,0"/>
              <v:stroke weight="1.5pt" color="#339966" joinstyle="round"/>
              <v:imagedata o:title=""/>
              <o:lock v:ext="edit" aspectratio="f"/>
            </v:line>
          </w:pict>
        </mc:Fallback>
      </mc:AlternateContent>
    </w:r>
  </w:p>
  <w:p>
    <w:pPr>
      <w:pStyle w:val="6"/>
      <w:jc w:val="center"/>
      <w:rPr>
        <w:sz w:val="18"/>
        <w:lang w:val="fr-FR"/>
      </w:rPr>
    </w:pPr>
    <w:r>
      <w:rPr>
        <w:sz w:val="18"/>
        <w:lang w:val="fr-FR"/>
      </w:rPr>
      <w:t>3</w:t>
    </w:r>
    <w:r>
      <w:rPr>
        <w:sz w:val="18"/>
        <w:vertAlign w:val="superscript"/>
      </w:rPr>
      <w:t>ης</w:t>
    </w:r>
    <w:r>
      <w:rPr>
        <w:sz w:val="18"/>
        <w:lang w:val="fr-FR"/>
      </w:rPr>
      <w:t xml:space="preserve"> </w:t>
    </w:r>
    <w:r>
      <w:rPr>
        <w:sz w:val="18"/>
      </w:rPr>
      <w:t>Σεπτεμβρίου</w:t>
    </w:r>
    <w:r>
      <w:rPr>
        <w:sz w:val="18"/>
        <w:lang w:val="fr-FR"/>
      </w:rPr>
      <w:t xml:space="preserve"> 43. ● </w:t>
    </w:r>
    <w:r>
      <w:rPr>
        <w:sz w:val="18"/>
      </w:rPr>
      <w:t>ΤΚ</w:t>
    </w:r>
    <w:r>
      <w:rPr>
        <w:sz w:val="18"/>
        <w:lang w:val="fr-FR"/>
      </w:rPr>
      <w:t xml:space="preserve"> 104 33 </w:t>
    </w:r>
    <w:r>
      <w:rPr>
        <w:sz w:val="18"/>
      </w:rPr>
      <w:t>Αθήνα</w:t>
    </w:r>
    <w:r>
      <w:rPr>
        <w:sz w:val="18"/>
        <w:lang w:val="fr-FR"/>
      </w:rPr>
      <w:t xml:space="preserve"> ●  </w:t>
    </w:r>
    <w:r>
      <w:rPr>
        <w:sz w:val="18"/>
      </w:rPr>
      <w:t>Γραμματεία</w:t>
    </w:r>
    <w:r>
      <w:rPr>
        <w:sz w:val="18"/>
        <w:lang w:val="fr-FR"/>
      </w:rPr>
      <w:t xml:space="preserve"> </w:t>
    </w:r>
    <w:r>
      <w:rPr>
        <w:sz w:val="18"/>
      </w:rPr>
      <w:t>Δ</w:t>
    </w:r>
    <w:r>
      <w:rPr>
        <w:sz w:val="18"/>
        <w:lang w:val="fr-FR"/>
      </w:rPr>
      <w:t>.</w:t>
    </w:r>
    <w:r>
      <w:rPr>
        <w:sz w:val="18"/>
      </w:rPr>
      <w:t>Σ.</w:t>
    </w:r>
    <w:r>
      <w:rPr>
        <w:sz w:val="18"/>
        <w:lang w:val="fr-FR"/>
      </w:rPr>
      <w:t> : 210 - 88 98 413/429 ● Fax : 210  82 36 509</w:t>
    </w:r>
  </w:p>
  <w:p>
    <w:pPr>
      <w:pStyle w:val="6"/>
      <w:jc w:val="center"/>
      <w:rPr>
        <w:sz w:val="18"/>
        <w:lang w:val="en-US"/>
      </w:rPr>
    </w:pPr>
    <w:r>
      <w:rPr>
        <w:sz w:val="18"/>
        <w:lang w:val="fr-FR"/>
      </w:rPr>
      <w:t xml:space="preserve">e-mail address : </w:t>
    </w:r>
    <w:r>
      <w:fldChar w:fldCharType="begin"/>
    </w:r>
    <w:r>
      <w:instrText xml:space="preserve"> HYPERLINK "mailto:gramproedr@typate.gr" </w:instrText>
    </w:r>
    <w:r>
      <w:fldChar w:fldCharType="separate"/>
    </w:r>
    <w:r>
      <w:rPr>
        <w:rStyle w:val="8"/>
        <w:sz w:val="18"/>
        <w:lang w:val="fr-FR"/>
      </w:rPr>
      <w:t>gramproedr@typate.gr</w:t>
    </w:r>
    <w:r>
      <w:rPr>
        <w:rStyle w:val="8"/>
        <w:sz w:val="18"/>
        <w:lang w:val="fr-FR"/>
      </w:rPr>
      <w:fldChar w:fldCharType="end"/>
    </w:r>
    <w:r>
      <w:rPr>
        <w:sz w:val="18"/>
        <w:lang w:val="en-US"/>
      </w:rPr>
      <w:t>, website: www.typate.gr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82892793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attachedTemplate r:id="rId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F4"/>
    <w:rsid w:val="00012F72"/>
    <w:rsid w:val="00121583"/>
    <w:rsid w:val="00186B02"/>
    <w:rsid w:val="001A7143"/>
    <w:rsid w:val="001C079C"/>
    <w:rsid w:val="002B779F"/>
    <w:rsid w:val="002C234F"/>
    <w:rsid w:val="002E156A"/>
    <w:rsid w:val="003038EF"/>
    <w:rsid w:val="00333311"/>
    <w:rsid w:val="003515AF"/>
    <w:rsid w:val="003D330C"/>
    <w:rsid w:val="00460469"/>
    <w:rsid w:val="00461248"/>
    <w:rsid w:val="00486202"/>
    <w:rsid w:val="004A705D"/>
    <w:rsid w:val="004B4A67"/>
    <w:rsid w:val="004C6A09"/>
    <w:rsid w:val="00505416"/>
    <w:rsid w:val="005851ED"/>
    <w:rsid w:val="00593243"/>
    <w:rsid w:val="005A297E"/>
    <w:rsid w:val="005F0329"/>
    <w:rsid w:val="006316DF"/>
    <w:rsid w:val="00661350"/>
    <w:rsid w:val="00684B58"/>
    <w:rsid w:val="006B31D8"/>
    <w:rsid w:val="00742D25"/>
    <w:rsid w:val="00753653"/>
    <w:rsid w:val="0078154E"/>
    <w:rsid w:val="007D31DA"/>
    <w:rsid w:val="00807F09"/>
    <w:rsid w:val="00832E92"/>
    <w:rsid w:val="00890B75"/>
    <w:rsid w:val="008B3E1A"/>
    <w:rsid w:val="008C4FF1"/>
    <w:rsid w:val="008E33A6"/>
    <w:rsid w:val="00900F95"/>
    <w:rsid w:val="009270FB"/>
    <w:rsid w:val="009305F4"/>
    <w:rsid w:val="00944E2C"/>
    <w:rsid w:val="00955882"/>
    <w:rsid w:val="0097526B"/>
    <w:rsid w:val="00997F81"/>
    <w:rsid w:val="009D0BAD"/>
    <w:rsid w:val="009F7C0F"/>
    <w:rsid w:val="00A55501"/>
    <w:rsid w:val="00A93C8B"/>
    <w:rsid w:val="00B35DC9"/>
    <w:rsid w:val="00B86D35"/>
    <w:rsid w:val="00B959B8"/>
    <w:rsid w:val="00BD3EA4"/>
    <w:rsid w:val="00C22F2C"/>
    <w:rsid w:val="00C545B4"/>
    <w:rsid w:val="00C610B4"/>
    <w:rsid w:val="00C91E3F"/>
    <w:rsid w:val="00CB4B5F"/>
    <w:rsid w:val="00CB75B7"/>
    <w:rsid w:val="00CF6219"/>
    <w:rsid w:val="00D11CD3"/>
    <w:rsid w:val="00D241DF"/>
    <w:rsid w:val="00DC033A"/>
    <w:rsid w:val="00DD2C2E"/>
    <w:rsid w:val="00DF6991"/>
    <w:rsid w:val="00E10691"/>
    <w:rsid w:val="00E24BB9"/>
    <w:rsid w:val="00E522CB"/>
    <w:rsid w:val="00E76F33"/>
    <w:rsid w:val="00EA6CDF"/>
    <w:rsid w:val="00ED3B64"/>
    <w:rsid w:val="00F40CFF"/>
    <w:rsid w:val="00F818A0"/>
    <w:rsid w:val="00FC0AD7"/>
    <w:rsid w:val="00FC178F"/>
    <w:rsid w:val="00FE6AB5"/>
    <w:rsid w:val="773B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l-GR" w:eastAsia="el-GR" w:bidi="ar-SA"/>
    </w:rPr>
  </w:style>
  <w:style w:type="paragraph" w:styleId="2">
    <w:name w:val="heading 2"/>
    <w:basedOn w:val="1"/>
    <w:next w:val="1"/>
    <w:link w:val="11"/>
    <w:semiHidden/>
    <w:unhideWhenUsed/>
    <w:qFormat/>
    <w:uiPriority w:val="0"/>
    <w:pPr>
      <w:keepNext/>
      <w:spacing w:after="0" w:line="240" w:lineRule="auto"/>
      <w:jc w:val="center"/>
      <w:outlineLvl w:val="1"/>
    </w:pPr>
    <w:rPr>
      <w:rFonts w:ascii="Times New Roman" w:hAnsi="Times New Roman" w:eastAsia="Times New Roman" w:cs="Times New Roman"/>
      <w:b/>
      <w:sz w:val="24"/>
      <w:szCs w:val="20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footer"/>
    <w:basedOn w:val="1"/>
    <w:link w:val="9"/>
    <w:uiPriority w:val="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">
    <w:name w:val="header"/>
    <w:basedOn w:val="1"/>
    <w:link w:val="10"/>
    <w:unhideWhenUsed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styleId="8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Υποσέλιδο Char"/>
    <w:basedOn w:val="3"/>
    <w:link w:val="6"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10">
    <w:name w:val="Κεφαλίδα Char"/>
    <w:basedOn w:val="3"/>
    <w:link w:val="7"/>
    <w:uiPriority w:val="99"/>
  </w:style>
  <w:style w:type="character" w:customStyle="1" w:styleId="11">
    <w:name w:val="Επικεφαλίδα 2 Char"/>
    <w:basedOn w:val="3"/>
    <w:link w:val="2"/>
    <w:semiHidden/>
    <w:qFormat/>
    <w:uiPriority w:val="0"/>
    <w:rPr>
      <w:rFonts w:ascii="Times New Roman" w:hAnsi="Times New Roman" w:eastAsia="Times New Roman" w:cs="Times New Roman"/>
      <w:b/>
      <w:sz w:val="24"/>
      <w:szCs w:val="20"/>
    </w:rPr>
  </w:style>
  <w:style w:type="character" w:customStyle="1" w:styleId="12">
    <w:name w:val="Παράγραφος λίστας Char"/>
    <w:link w:val="13"/>
    <w:qFormat/>
    <w:locked/>
    <w:uiPriority w:val="34"/>
    <w:rPr>
      <w:rFonts w:ascii="Times New Roman" w:hAnsi="Times New Roman" w:eastAsia="Times New Roman" w:cs="Times New Roman"/>
      <w:sz w:val="20"/>
      <w:szCs w:val="20"/>
    </w:rPr>
  </w:style>
  <w:style w:type="paragraph" w:styleId="13">
    <w:name w:val="List Paragraph"/>
    <w:basedOn w:val="1"/>
    <w:link w:val="12"/>
    <w:qFormat/>
    <w:uiPriority w:val="34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0"/>
      <w:szCs w:val="20"/>
    </w:rPr>
  </w:style>
  <w:style w:type="character" w:customStyle="1" w:styleId="14">
    <w:name w:val="Κείμενο πλαισίου Char"/>
    <w:basedOn w:val="3"/>
    <w:link w:val="5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Users/ioanniskaroubas/Library/Containers/com.kingsoft.wpsoffice.mac.global/Data/C:\Users\mblami\AppData\Roaming\Microsoft\&#928;&#961;&#972;&#964;&#965;&#960;&#945;\&#923;&#959;&#947;&#972;&#964;&#965;&#960;&#959;_&#932;.&#933;.&#928;.&#913;.&#932;.&#917;._&#917;&#955;&#955;&#951;&#957;&#953;&#954;&#97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Λογότυπο_Τ.Υ.Π.Α.Τ.Ε._Ελληνικό.dotx</Template>
  <Pages>1</Pages>
  <Words>128</Words>
  <Characters>733</Characters>
  <Lines>6</Lines>
  <Paragraphs>1</Paragraphs>
  <TotalTime>28</TotalTime>
  <ScaleCrop>false</ScaleCrop>
  <LinksUpToDate>false</LinksUpToDate>
  <CharactersWithSpaces>860</CharactersWithSpaces>
  <Application>WPS Office_4.4.2.7669_F1E327BC-269C-435d-A152-05C5408002CA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2022-12-12T13:12:00Z</dcterms:created>
  <dc:creator>MBLAMI</dc:creator>
  <cp:lastModifiedBy>ioanniskaroubas</cp:lastModifiedBy>
  <cp:lastPrinted>2022-12-13T13:05:00Z</cp:lastPrinted>
  <dcterms:modified xsi:type="dcterms:W3CDTF">2022-12-14T18:20:33Z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1033-4.4.2.7669</vt:lpwstr>
  </property>
</Properties>
</file>